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14605" w14:textId="3993AA06" w:rsidR="001B75B5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B75B5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среды в Муниципальном</w:t>
      </w:r>
      <w:r w:rsidR="002700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бюджетном 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дошкольном образовательном учреждении «Б</w:t>
      </w:r>
      <w:r w:rsidR="0027000C">
        <w:rPr>
          <w:rFonts w:ascii="Times New Roman" w:eastAsia="Times New Roman" w:hAnsi="Times New Roman" w:cs="Times New Roman"/>
          <w:b/>
          <w:bCs/>
          <w:sz w:val="24"/>
          <w:szCs w:val="24"/>
        </w:rPr>
        <w:t>ергамакский детский сад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="0027000C">
        <w:rPr>
          <w:rFonts w:ascii="Times New Roman" w:eastAsia="Times New Roman" w:hAnsi="Times New Roman" w:cs="Times New Roman"/>
          <w:b/>
          <w:bCs/>
          <w:sz w:val="24"/>
          <w:szCs w:val="24"/>
        </w:rPr>
        <w:t>с. Бергамак Муромцевского муниципального</w:t>
      </w:r>
      <w:r w:rsidRPr="001B7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</w:t>
      </w:r>
      <w:r w:rsidR="002700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Омской области</w:t>
      </w:r>
    </w:p>
    <w:p w14:paraId="1297E98A" w14:textId="77777777" w:rsidR="001B75B5" w:rsidRPr="001B75B5" w:rsidRDefault="001B75B5" w:rsidP="001B75B5">
      <w:pPr>
        <w:widowControl w:val="0"/>
        <w:autoSpaceDE w:val="0"/>
        <w:autoSpaceDN w:val="0"/>
        <w:spacing w:before="62" w:after="0" w:line="240" w:lineRule="auto"/>
        <w:ind w:left="338" w:right="35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E6FDB1" w14:textId="77777777" w:rsidR="001B75B5" w:rsidRPr="001B75B5" w:rsidRDefault="001B75B5" w:rsidP="001B75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14:paraId="009F4FBD" w14:textId="77777777" w:rsidR="001B75B5" w:rsidRPr="001B75B5" w:rsidRDefault="001B75B5" w:rsidP="001B75B5">
      <w:pPr>
        <w:widowControl w:val="0"/>
        <w:autoSpaceDE w:val="0"/>
        <w:autoSpaceDN w:val="0"/>
        <w:spacing w:after="0"/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создана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развивающая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среда,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обеспечивающая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полноценное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Pr="001B75B5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эстетическое, познавательное и социальное</w:t>
      </w:r>
      <w:r w:rsidRPr="001B75B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развитие.</w:t>
      </w:r>
    </w:p>
    <w:p w14:paraId="7AC2B05E" w14:textId="77777777" w:rsidR="001B75B5" w:rsidRPr="001B75B5" w:rsidRDefault="001B75B5" w:rsidP="001B75B5">
      <w:pPr>
        <w:widowControl w:val="0"/>
        <w:tabs>
          <w:tab w:val="left" w:pos="3772"/>
          <w:tab w:val="left" w:pos="4992"/>
          <w:tab w:val="left" w:pos="6949"/>
          <w:tab w:val="left" w:pos="8705"/>
        </w:tabs>
        <w:autoSpaceDE w:val="0"/>
        <w:autoSpaceDN w:val="0"/>
        <w:spacing w:after="0"/>
        <w:ind w:right="9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Материально-технические условия соответствуют требованиям </w:t>
      </w:r>
      <w:r w:rsidRPr="001B75B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федерального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 дошкольного образования.</w:t>
      </w:r>
    </w:p>
    <w:p w14:paraId="19F4F486" w14:textId="3BFECACB" w:rsidR="001B75B5" w:rsidRPr="001B75B5" w:rsidRDefault="001B75B5" w:rsidP="001B75B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 и территория М</w:t>
      </w:r>
      <w:r w:rsidR="0027000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 соответствуют:</w:t>
      </w:r>
    </w:p>
    <w:p w14:paraId="655566C2" w14:textId="77777777"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санитарно-эпидемиологическим правилам и нормативам СанПиН2.4.1.3049-13,</w:t>
      </w:r>
    </w:p>
    <w:p w14:paraId="18541584" w14:textId="77777777"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правилам пожарной безопасности;</w:t>
      </w:r>
    </w:p>
    <w:p w14:paraId="6CCA3826" w14:textId="77777777"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возрасту и индивидуальным особенностям развития детей;</w:t>
      </w:r>
    </w:p>
    <w:p w14:paraId="24D909C9" w14:textId="77777777" w:rsidR="001B75B5" w:rsidRPr="001B75B5" w:rsidRDefault="001B75B5" w:rsidP="001B75B5">
      <w:pPr>
        <w:widowControl w:val="0"/>
        <w:numPr>
          <w:ilvl w:val="0"/>
          <w:numId w:val="1"/>
        </w:numPr>
        <w:tabs>
          <w:tab w:val="left" w:pos="658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оснащенности помещений развивающей предметно-пространственной средой.</w:t>
      </w:r>
    </w:p>
    <w:p w14:paraId="355920CA" w14:textId="1E790C9C" w:rsidR="001B75B5" w:rsidRPr="001B75B5" w:rsidRDefault="001B75B5" w:rsidP="001B75B5">
      <w:pPr>
        <w:widowControl w:val="0"/>
        <w:autoSpaceDE w:val="0"/>
        <w:autoSpaceDN w:val="0"/>
        <w:spacing w:after="0"/>
        <w:ind w:right="9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Детский сад размещен</w:t>
      </w:r>
      <w:r w:rsidR="0027000C">
        <w:rPr>
          <w:rFonts w:ascii="Times New Roman" w:eastAsia="Times New Roman" w:hAnsi="Times New Roman" w:cs="Times New Roman"/>
          <w:sz w:val="24"/>
          <w:szCs w:val="24"/>
        </w:rPr>
        <w:t xml:space="preserve"> в здании школы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7000C">
        <w:rPr>
          <w:rFonts w:ascii="Times New Roman" w:eastAsia="Times New Roman" w:hAnsi="Times New Roman" w:cs="Times New Roman"/>
          <w:sz w:val="24"/>
          <w:szCs w:val="24"/>
        </w:rPr>
        <w:t xml:space="preserve"> Площадка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детского сада озеленена  освещена. </w:t>
      </w:r>
    </w:p>
    <w:p w14:paraId="374BA4C6" w14:textId="77777777" w:rsid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B75B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</w:p>
    <w:p w14:paraId="6BFD0D07" w14:textId="77777777" w:rsidR="001B75B5" w:rsidRPr="001B75B5" w:rsidRDefault="001B75B5" w:rsidP="001B75B5">
      <w:pPr>
        <w:spacing w:after="10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7"/>
        <w:gridCol w:w="6944"/>
      </w:tblGrid>
      <w:tr w:rsidR="001B75B5" w:rsidRPr="001B75B5" w14:paraId="76F261F9" w14:textId="77777777" w:rsidTr="0027000C">
        <w:tc>
          <w:tcPr>
            <w:tcW w:w="2627" w:type="dxa"/>
          </w:tcPr>
          <w:p w14:paraId="65E9C239" w14:textId="77777777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Групповые комнаты</w:t>
            </w:r>
          </w:p>
        </w:tc>
        <w:tc>
          <w:tcPr>
            <w:tcW w:w="6944" w:type="dxa"/>
          </w:tcPr>
          <w:p w14:paraId="53CCE823" w14:textId="4AD7A7D7" w:rsidR="001B75B5" w:rsidRPr="001B75B5" w:rsidRDefault="001B75B5" w:rsidP="001B75B5">
            <w:pPr>
              <w:spacing w:line="276" w:lineRule="auto"/>
              <w:ind w:left="107" w:right="89"/>
              <w:jc w:val="both"/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Групповые комнаты оборудованы необходимой детской мебелью, современными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игровыми уголками. В каждой группе продумано расположение игрушек, их доступность и соответствие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возрасту. Группы имеют учебную 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игровую зоны, физкультурные уголки, уголки  изобразительной деятельности.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образовательных и развлекательных целях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используются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современные средства ИКТ </w:t>
            </w:r>
            <w:r w:rsidR="0027000C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 телевизор.</w:t>
            </w:r>
            <w:r w:rsidRPr="001B75B5">
              <w:rPr>
                <w:rFonts w:ascii="Times New Roman" w:eastAsia="Times New Roman" w:hAnsi="Times New Roman"/>
                <w:spacing w:val="57"/>
                <w:sz w:val="24"/>
                <w:szCs w:val="24"/>
              </w:rPr>
              <w:t xml:space="preserve">                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каждой группе</w:t>
            </w:r>
            <w:r w:rsidRPr="001B75B5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созданы</w:t>
            </w:r>
            <w:r w:rsidRPr="001B75B5"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условия для развития 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личности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ребёнка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по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основным</w:t>
            </w:r>
            <w:r w:rsidRPr="001B75B5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направлениям.</w:t>
            </w:r>
          </w:p>
        </w:tc>
      </w:tr>
      <w:tr w:rsidR="001B75B5" w:rsidRPr="001B75B5" w14:paraId="5604AA87" w14:textId="77777777" w:rsidTr="0027000C">
        <w:tc>
          <w:tcPr>
            <w:tcW w:w="2627" w:type="dxa"/>
          </w:tcPr>
          <w:p w14:paraId="4BA596CD" w14:textId="77777777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6944" w:type="dxa"/>
          </w:tcPr>
          <w:p w14:paraId="2A970E5D" w14:textId="77777777" w:rsidR="001B75B5" w:rsidRPr="001B75B5" w:rsidRDefault="001B75B5" w:rsidP="001B75B5">
            <w:pPr>
              <w:spacing w:line="276" w:lineRule="auto"/>
              <w:ind w:righ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Музыкальные залы предназначены для проведения музыкальных занятий с группами детей всех возрастов и индивидуальной работы, праздников, развлечений, спектаклей.</w:t>
            </w:r>
          </w:p>
          <w:p w14:paraId="000EE21A" w14:textId="3EE7814C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организации педагогического процесса залы оборудованы музыкальными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инструментами и средствами ИКТ </w:t>
            </w:r>
            <w:r w:rsidR="0027000C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детские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музыкальные инструменты). Детский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сад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располагает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костюмами и декорациями для проведения развлечений, праздников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 театральных постановок.</w:t>
            </w:r>
          </w:p>
        </w:tc>
      </w:tr>
      <w:tr w:rsidR="001B75B5" w:rsidRPr="001B75B5" w14:paraId="49392BF6" w14:textId="77777777" w:rsidTr="0027000C">
        <w:tc>
          <w:tcPr>
            <w:tcW w:w="2627" w:type="dxa"/>
          </w:tcPr>
          <w:p w14:paraId="0C0EE7E5" w14:textId="77777777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Физкультурный зал</w:t>
            </w:r>
          </w:p>
        </w:tc>
        <w:tc>
          <w:tcPr>
            <w:tcW w:w="6944" w:type="dxa"/>
          </w:tcPr>
          <w:p w14:paraId="32E2FE0E" w14:textId="77777777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занятий с детьми имеется все необходимое оборудование: разнообразный спортивный и нетрадиционный инвентарь, спортивные атрибуты. Все оборудование поддерживается в хорошем состоянии</w:t>
            </w:r>
          </w:p>
        </w:tc>
      </w:tr>
      <w:tr w:rsidR="001B75B5" w:rsidRPr="001B75B5" w14:paraId="4A270226" w14:textId="77777777" w:rsidTr="0027000C">
        <w:tc>
          <w:tcPr>
            <w:tcW w:w="2627" w:type="dxa"/>
          </w:tcPr>
          <w:p w14:paraId="49AD3E73" w14:textId="77777777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6944" w:type="dxa"/>
          </w:tcPr>
          <w:p w14:paraId="1641AA28" w14:textId="77777777"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Исходя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многофункционального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назначения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методического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кабинета, его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следует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рассматривать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как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творческую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педагогическую</w:t>
            </w:r>
            <w:r w:rsidRPr="001B75B5">
              <w:rPr>
                <w:rFonts w:ascii="Times New Roman" w:eastAsia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мастерскую, где воспитатель может получить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практическую помощь в организации работы с детьми.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В кабинете предусмотрена систематизация материалов по видам деятельности, по разделам программы, по образовательным областям. </w:t>
            </w:r>
          </w:p>
          <w:p w14:paraId="702974FA" w14:textId="3DF2FB82" w:rsidR="001B75B5" w:rsidRPr="001B75B5" w:rsidRDefault="001B75B5" w:rsidP="001B75B5">
            <w:pPr>
              <w:spacing w:line="276" w:lineRule="auto"/>
              <w:ind w:right="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Имеются журналы издания «Актион» Образование:</w:t>
            </w:r>
            <w:r w:rsidRPr="001B75B5">
              <w:rPr>
                <w:rFonts w:ascii="Times New Roman" w:eastAsia="Times New Roman" w:hAnsi="Times New Roman"/>
                <w:spacing w:val="4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«Справочник руководителя дошкольного учреждения»,</w:t>
            </w:r>
            <w:r w:rsidR="0027000C">
              <w:rPr>
                <w:rFonts w:ascii="Times New Roman" w:eastAsia="Times New Roman" w:hAnsi="Times New Roman"/>
                <w:sz w:val="24"/>
                <w:szCs w:val="24"/>
              </w:rPr>
              <w:t xml:space="preserve"> «Справочник методиста»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0179A0B9" w14:textId="77777777" w:rsidR="001B75B5" w:rsidRPr="001B75B5" w:rsidRDefault="001B75B5" w:rsidP="001B75B5">
            <w:pPr>
              <w:spacing w:line="276" w:lineRule="auto"/>
              <w:ind w:right="9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 методическом кабинете хранятся наглядные пособия, используемые на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занятиях</w:t>
            </w:r>
            <w:r w:rsidRPr="001B75B5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</w:t>
            </w:r>
            <w:r w:rsidRPr="001B75B5"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всех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возрастных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группах.</w:t>
            </w:r>
            <w:r w:rsidRPr="001B75B5">
              <w:rPr>
                <w:rFonts w:ascii="Times New Roman" w:eastAsia="Times New Roman" w:hAnsi="Times New Roman"/>
                <w:spacing w:val="-11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Собран</w:t>
            </w:r>
            <w:r w:rsidRPr="001B75B5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банк</w:t>
            </w:r>
            <w:r w:rsidRPr="001B75B5">
              <w:rPr>
                <w:rFonts w:ascii="Times New Roman" w:eastAsia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информационных ресурсов: видеотека, презентации, цифровые фотографии.</w:t>
            </w:r>
          </w:p>
          <w:p w14:paraId="32177D19" w14:textId="77777777" w:rsidR="001B75B5" w:rsidRPr="001B75B5" w:rsidRDefault="001B75B5" w:rsidP="001B75B5">
            <w:pPr>
              <w:spacing w:after="107" w:line="276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B75B5">
              <w:rPr>
                <w:rFonts w:ascii="Times New Roman" w:eastAsia="Times New Roman" w:hAnsi="Times New Roman"/>
                <w:sz w:val="24"/>
                <w:szCs w:val="24"/>
              </w:rPr>
              <w:t>Для сотрудников имеются технические средства: компьютер, принтер, сканер, брошюратор, ламинатор, проектор.</w:t>
            </w:r>
          </w:p>
        </w:tc>
      </w:tr>
    </w:tbl>
    <w:p w14:paraId="558A3785" w14:textId="77777777" w:rsidR="00F20975" w:rsidRDefault="00F20975"/>
    <w:p w14:paraId="3280C508" w14:textId="77777777" w:rsidR="001B75B5" w:rsidRPr="001B75B5" w:rsidRDefault="001B75B5" w:rsidP="001B75B5">
      <w:pPr>
        <w:widowControl w:val="0"/>
        <w:tabs>
          <w:tab w:val="left" w:pos="9781"/>
        </w:tabs>
        <w:autoSpaceDE w:val="0"/>
        <w:autoSpaceDN w:val="0"/>
        <w:spacing w:before="90" w:after="0"/>
        <w:ind w:left="112" w:right="2" w:firstLine="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1B75B5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оборудованы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B75B5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B75B5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функциональными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назначениями</w:t>
      </w:r>
      <w:r w:rsidRPr="001B75B5">
        <w:rPr>
          <w:rFonts w:ascii="Times New Roman" w:eastAsia="Times New Roman" w:hAnsi="Times New Roman" w:cs="Times New Roman"/>
          <w:spacing w:val="78"/>
          <w:sz w:val="24"/>
          <w:szCs w:val="24"/>
        </w:rPr>
        <w:t xml:space="preserve">                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отвечают санитарно-гигиеническим требованиям.</w:t>
      </w:r>
    </w:p>
    <w:p w14:paraId="111383F9" w14:textId="77777777" w:rsidR="001B75B5" w:rsidRPr="001B75B5" w:rsidRDefault="001B75B5" w:rsidP="001B75B5">
      <w:pPr>
        <w:widowControl w:val="0"/>
        <w:autoSpaceDE w:val="0"/>
        <w:autoSpaceDN w:val="0"/>
        <w:spacing w:before="62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При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создании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предметно-пространственной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Pr="001B75B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учитываются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возрастные</w:t>
      </w:r>
      <w:r w:rsidRPr="001B75B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 индивидуальные особенности детей группы, а также рекомендации программы ДО и ФГОС.</w:t>
      </w:r>
    </w:p>
    <w:p w14:paraId="34BAA68C" w14:textId="77777777" w:rsidR="001B75B5" w:rsidRPr="001B75B5" w:rsidRDefault="001B75B5" w:rsidP="001B75B5">
      <w:pPr>
        <w:widowControl w:val="0"/>
        <w:autoSpaceDE w:val="0"/>
        <w:autoSpaceDN w:val="0"/>
        <w:spacing w:after="0"/>
        <w:ind w:left="112" w:right="2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При оформлении групповых ячеек воспитатели исходят из требований 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оборудования группы. За счет средств Госстандарта постепенно обновляется в соответствии с ФГОС ДО развивающая предметно - пространственная среда. </w:t>
      </w:r>
    </w:p>
    <w:p w14:paraId="77942073" w14:textId="0BB0D250" w:rsidR="001B75B5" w:rsidRPr="001B75B5" w:rsidRDefault="001B75B5" w:rsidP="001B75B5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        Групповые участки в количестве </w:t>
      </w:r>
      <w:r w:rsidR="0027000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 xml:space="preserve"> обеспечены минимальным набором игровых построек, 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не</w:t>
      </w:r>
      <w:r w:rsidRPr="001B75B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хватает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качественного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современного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оборудования</w:t>
      </w:r>
      <w:r w:rsidRPr="001B75B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малых</w:t>
      </w:r>
      <w:r w:rsidRPr="001B75B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форм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для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занятий</w:t>
      </w:r>
      <w:r w:rsidRPr="001B7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детей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>на</w:t>
      </w:r>
      <w:r w:rsidRPr="001B75B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свежем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воздухе.</w:t>
      </w:r>
      <w:r w:rsidRPr="001B75B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B75B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1B75B5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имеется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физкультурная</w:t>
      </w:r>
      <w:r w:rsidRPr="001B75B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B75B5">
        <w:rPr>
          <w:rFonts w:ascii="Times New Roman" w:eastAsia="Times New Roman" w:hAnsi="Times New Roman" w:cs="Times New Roman"/>
          <w:sz w:val="24"/>
          <w:szCs w:val="24"/>
        </w:rPr>
        <w:t>площадка.</w:t>
      </w:r>
    </w:p>
    <w:p w14:paraId="08ADC295" w14:textId="77777777" w:rsidR="001B75B5" w:rsidRDefault="001B75B5" w:rsidP="001B75B5">
      <w:pPr>
        <w:jc w:val="both"/>
      </w:pPr>
    </w:p>
    <w:p w14:paraId="0D0E89B3" w14:textId="77777777" w:rsidR="001B75B5" w:rsidRPr="001B75B5" w:rsidRDefault="001B75B5" w:rsidP="001B75B5">
      <w:pPr>
        <w:jc w:val="both"/>
        <w:rPr>
          <w:rFonts w:ascii="Times New Roman" w:hAnsi="Times New Roman" w:cs="Times New Roman"/>
          <w:b/>
          <w:sz w:val="24"/>
        </w:rPr>
      </w:pPr>
      <w:r w:rsidRPr="001B75B5">
        <w:rPr>
          <w:rFonts w:ascii="Times New Roman" w:hAnsi="Times New Roman" w:cs="Times New Roman"/>
          <w:b/>
          <w:sz w:val="24"/>
        </w:rPr>
        <w:t>Выводы и предложения:</w:t>
      </w:r>
    </w:p>
    <w:p w14:paraId="01C55B04" w14:textId="77777777" w:rsidR="001B75B5" w:rsidRPr="001B75B5" w:rsidRDefault="001B75B5" w:rsidP="001B75B5">
      <w:pPr>
        <w:jc w:val="both"/>
        <w:rPr>
          <w:rFonts w:ascii="Times New Roman" w:hAnsi="Times New Roman" w:cs="Times New Roman"/>
          <w:sz w:val="24"/>
        </w:rPr>
      </w:pPr>
      <w:r w:rsidRPr="001B75B5">
        <w:rPr>
          <w:rFonts w:ascii="Times New Roman" w:hAnsi="Times New Roman" w:cs="Times New Roman"/>
          <w:sz w:val="24"/>
        </w:rPr>
        <w:t>В ДОУ грамотно организованна предметно-развивающая среда.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двигательной активности детей. Следует продолжать совершенствовать работу по созданию благоприятных условий для организации образовательного процесса, пополнять развивающую среду интерактивным оборудованием, новыми современными развивающими играми и игрушками.</w:t>
      </w:r>
    </w:p>
    <w:sectPr w:rsidR="001B75B5" w:rsidRPr="001B7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91E8C"/>
    <w:multiLevelType w:val="hybridMultilevel"/>
    <w:tmpl w:val="2BBC1F8A"/>
    <w:lvl w:ilvl="0" w:tplc="0419000B">
      <w:start w:val="1"/>
      <w:numFmt w:val="bullet"/>
      <w:lvlText w:val=""/>
      <w:lvlJc w:val="left"/>
      <w:pPr>
        <w:ind w:left="230" w:hanging="274"/>
      </w:pPr>
      <w:rPr>
        <w:rFonts w:ascii="Wingdings" w:hAnsi="Wingdings" w:hint="default"/>
        <w:w w:val="99"/>
        <w:lang w:val="ru-RU" w:eastAsia="en-US" w:bidi="ar-SA"/>
      </w:rPr>
    </w:lvl>
    <w:lvl w:ilvl="1" w:tplc="4C4C7474">
      <w:numFmt w:val="bullet"/>
      <w:lvlText w:val="•"/>
      <w:lvlJc w:val="left"/>
      <w:pPr>
        <w:ind w:left="1332" w:hanging="274"/>
      </w:pPr>
      <w:rPr>
        <w:lang w:val="ru-RU" w:eastAsia="en-US" w:bidi="ar-SA"/>
      </w:rPr>
    </w:lvl>
    <w:lvl w:ilvl="2" w:tplc="25BE780C">
      <w:numFmt w:val="bullet"/>
      <w:lvlText w:val="•"/>
      <w:lvlJc w:val="left"/>
      <w:pPr>
        <w:ind w:left="2425" w:hanging="274"/>
      </w:pPr>
      <w:rPr>
        <w:lang w:val="ru-RU" w:eastAsia="en-US" w:bidi="ar-SA"/>
      </w:rPr>
    </w:lvl>
    <w:lvl w:ilvl="3" w:tplc="FDBEF094">
      <w:numFmt w:val="bullet"/>
      <w:lvlText w:val="•"/>
      <w:lvlJc w:val="left"/>
      <w:pPr>
        <w:ind w:left="3518" w:hanging="274"/>
      </w:pPr>
      <w:rPr>
        <w:lang w:val="ru-RU" w:eastAsia="en-US" w:bidi="ar-SA"/>
      </w:rPr>
    </w:lvl>
    <w:lvl w:ilvl="4" w:tplc="2782FEA8">
      <w:numFmt w:val="bullet"/>
      <w:lvlText w:val="•"/>
      <w:lvlJc w:val="left"/>
      <w:pPr>
        <w:ind w:left="4611" w:hanging="274"/>
      </w:pPr>
      <w:rPr>
        <w:lang w:val="ru-RU" w:eastAsia="en-US" w:bidi="ar-SA"/>
      </w:rPr>
    </w:lvl>
    <w:lvl w:ilvl="5" w:tplc="41221EDC">
      <w:numFmt w:val="bullet"/>
      <w:lvlText w:val="•"/>
      <w:lvlJc w:val="left"/>
      <w:pPr>
        <w:ind w:left="5704" w:hanging="274"/>
      </w:pPr>
      <w:rPr>
        <w:lang w:val="ru-RU" w:eastAsia="en-US" w:bidi="ar-SA"/>
      </w:rPr>
    </w:lvl>
    <w:lvl w:ilvl="6" w:tplc="435EC980">
      <w:numFmt w:val="bullet"/>
      <w:lvlText w:val="•"/>
      <w:lvlJc w:val="left"/>
      <w:pPr>
        <w:ind w:left="6797" w:hanging="274"/>
      </w:pPr>
      <w:rPr>
        <w:lang w:val="ru-RU" w:eastAsia="en-US" w:bidi="ar-SA"/>
      </w:rPr>
    </w:lvl>
    <w:lvl w:ilvl="7" w:tplc="AA7AAE26">
      <w:numFmt w:val="bullet"/>
      <w:lvlText w:val="•"/>
      <w:lvlJc w:val="left"/>
      <w:pPr>
        <w:ind w:left="7890" w:hanging="274"/>
      </w:pPr>
      <w:rPr>
        <w:lang w:val="ru-RU" w:eastAsia="en-US" w:bidi="ar-SA"/>
      </w:rPr>
    </w:lvl>
    <w:lvl w:ilvl="8" w:tplc="5F721DDC">
      <w:numFmt w:val="bullet"/>
      <w:lvlText w:val="•"/>
      <w:lvlJc w:val="left"/>
      <w:pPr>
        <w:ind w:left="8983" w:hanging="274"/>
      </w:pPr>
      <w:rPr>
        <w:lang w:val="ru-RU" w:eastAsia="en-US" w:bidi="ar-SA"/>
      </w:rPr>
    </w:lvl>
  </w:abstractNum>
  <w:num w:numId="1" w16cid:durableId="1567490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35B3"/>
    <w:rsid w:val="001B75B5"/>
    <w:rsid w:val="0027000C"/>
    <w:rsid w:val="004235B3"/>
    <w:rsid w:val="00F2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6E15"/>
  <w15:docId w15:val="{CC9AF06A-B678-4021-8031-AE270522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B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gunkonatala91@gmail.com</cp:lastModifiedBy>
  <cp:revision>4</cp:revision>
  <dcterms:created xsi:type="dcterms:W3CDTF">2022-05-24T05:21:00Z</dcterms:created>
  <dcterms:modified xsi:type="dcterms:W3CDTF">2024-03-27T11:45:00Z</dcterms:modified>
</cp:coreProperties>
</file>